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03F7B" w:rsidRDefault="004C12DF" w:rsidP="00803F7B">
      <w:pPr>
        <w:rPr>
          <w:lang w:val="fr-FR"/>
        </w:rPr>
      </w:pPr>
      <w:r w:rsidRPr="004C12DF">
        <w:rPr>
          <w:lang w:val="fr-FR"/>
        </w:rPr>
        <w:drawing>
          <wp:inline distT="0" distB="0" distL="0" distR="0">
            <wp:extent cx="473777" cy="473777"/>
            <wp:effectExtent l="0" t="0" r="0" b="0"/>
            <wp:docPr id="5" name="Picture 1" descr=":LFV600x600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V600x600 copie.png"/>
                    <pic:cNvPicPr>
                      <a:picLocks noChangeAspect="1" noChangeArrowheads="1"/>
                    </pic:cNvPicPr>
                  </pic:nvPicPr>
                  <pic:blipFill>
                    <a:blip r:embed="rId8"/>
                    <a:srcRect/>
                    <a:stretch>
                      <a:fillRect/>
                    </a:stretch>
                  </pic:blipFill>
                  <pic:spPr bwMode="auto">
                    <a:xfrm>
                      <a:off x="0" y="0"/>
                      <a:ext cx="473777" cy="473777"/>
                    </a:xfrm>
                    <a:prstGeom prst="rect">
                      <a:avLst/>
                    </a:prstGeom>
                    <a:noFill/>
                    <a:ln w="9525">
                      <a:noFill/>
                      <a:miter lim="800000"/>
                      <a:headEnd/>
                      <a:tailEnd/>
                    </a:ln>
                  </pic:spPr>
                </pic:pic>
              </a:graphicData>
            </a:graphic>
          </wp:inline>
        </w:drawing>
      </w:r>
      <w:r w:rsidRPr="004C12DF">
        <w:rPr>
          <w:b/>
          <w:color w:val="FF0000"/>
          <w:sz w:val="28"/>
          <w:lang w:val="fr-FR"/>
        </w:rPr>
        <w:t xml:space="preserve"> </w:t>
      </w:r>
      <w:r w:rsidRPr="00114406">
        <w:rPr>
          <w:b/>
          <w:color w:val="FF0000"/>
          <w:sz w:val="28"/>
          <w:lang w:val="fr-FR"/>
        </w:rPr>
        <w:t>TRF Le français voyage, édition lfv2, année 2013-2014</w:t>
      </w:r>
    </w:p>
    <w:tbl>
      <w:tblPr>
        <w:tblStyle w:val="TableGrid"/>
        <w:tblW w:w="0" w:type="auto"/>
        <w:tblInd w:w="-31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tblPr>
      <w:tblGrid>
        <w:gridCol w:w="2303"/>
        <w:gridCol w:w="1578"/>
        <w:gridCol w:w="3476"/>
        <w:gridCol w:w="2583"/>
      </w:tblGrid>
      <w:tr w:rsidR="00803F7B" w:rsidRPr="00A97BB7">
        <w:tc>
          <w:tcPr>
            <w:tcW w:w="0" w:type="auto"/>
          </w:tcPr>
          <w:p w:rsidR="00803F7B" w:rsidRPr="009A72A6" w:rsidRDefault="00803F7B" w:rsidP="00A134F9">
            <w:pPr>
              <w:rPr>
                <w:b/>
                <w:sz w:val="20"/>
                <w:lang w:val="fr-FR"/>
              </w:rPr>
            </w:pPr>
            <w:r w:rsidRPr="009A72A6">
              <w:rPr>
                <w:b/>
                <w:sz w:val="20"/>
                <w:lang w:val="fr-FR"/>
              </w:rPr>
              <w:t>A1 / A2 (activités 1 à 5 rapidement si niveau A2)</w:t>
            </w:r>
          </w:p>
        </w:tc>
        <w:tc>
          <w:tcPr>
            <w:tcW w:w="0" w:type="auto"/>
            <w:gridSpan w:val="2"/>
          </w:tcPr>
          <w:p w:rsidR="00803F7B" w:rsidRPr="009A72A6" w:rsidRDefault="009A72A6" w:rsidP="009A72A6">
            <w:pPr>
              <w:jc w:val="center"/>
              <w:rPr>
                <w:b/>
                <w:sz w:val="32"/>
                <w:szCs w:val="40"/>
                <w:lang w:val="fr-FR"/>
              </w:rPr>
            </w:pPr>
            <w:r w:rsidRPr="009A72A6">
              <w:rPr>
                <w:b/>
                <w:sz w:val="32"/>
                <w:szCs w:val="40"/>
                <w:lang w:val="fr-FR"/>
              </w:rPr>
              <w:t xml:space="preserve">Fiche </w:t>
            </w:r>
            <w:proofErr w:type="spellStart"/>
            <w:r w:rsidRPr="009A72A6">
              <w:rPr>
                <w:b/>
                <w:sz w:val="32"/>
                <w:szCs w:val="40"/>
                <w:lang w:val="fr-FR"/>
              </w:rPr>
              <w:t>Titeuf</w:t>
            </w:r>
            <w:proofErr w:type="spellEnd"/>
            <w:r w:rsidRPr="009A72A6">
              <w:rPr>
                <w:b/>
                <w:sz w:val="32"/>
                <w:szCs w:val="40"/>
                <w:lang w:val="fr-FR"/>
              </w:rPr>
              <w:t xml:space="preserve"> (BD &amp;</w:t>
            </w:r>
            <w:r>
              <w:rPr>
                <w:b/>
                <w:sz w:val="32"/>
                <w:szCs w:val="40"/>
                <w:lang w:val="fr-FR"/>
              </w:rPr>
              <w:t xml:space="preserve"> film </w:t>
            </w:r>
            <w:r w:rsidR="00803F7B" w:rsidRPr="009A72A6">
              <w:rPr>
                <w:b/>
                <w:sz w:val="32"/>
                <w:szCs w:val="40"/>
                <w:lang w:val="fr-FR"/>
              </w:rPr>
              <w:t>d’animation)</w:t>
            </w:r>
          </w:p>
        </w:tc>
        <w:tc>
          <w:tcPr>
            <w:tcW w:w="0" w:type="auto"/>
          </w:tcPr>
          <w:p w:rsidR="00803F7B" w:rsidRPr="00A97BB7" w:rsidRDefault="00803F7B" w:rsidP="00A134F9">
            <w:pPr>
              <w:rPr>
                <w:b/>
                <w:lang w:val="fr-FR"/>
              </w:rPr>
            </w:pPr>
            <w:r>
              <w:rPr>
                <w:b/>
                <w:lang w:val="fr-FR"/>
              </w:rPr>
              <w:t>CO / CE / PO / PE / I</w:t>
            </w:r>
          </w:p>
        </w:tc>
      </w:tr>
      <w:tr w:rsidR="00803F7B" w:rsidRPr="00A97BB7">
        <w:tc>
          <w:tcPr>
            <w:tcW w:w="0" w:type="auto"/>
            <w:gridSpan w:val="2"/>
          </w:tcPr>
          <w:p w:rsidR="00803F7B" w:rsidRPr="00A97BB7" w:rsidRDefault="00803F7B" w:rsidP="00A134F9">
            <w:pPr>
              <w:rPr>
                <w:i/>
                <w:lang w:val="fr-FR"/>
              </w:rPr>
            </w:pPr>
            <w:r w:rsidRPr="00A97BB7">
              <w:rPr>
                <w:i/>
                <w:lang w:val="fr-FR"/>
              </w:rPr>
              <w:t>Public</w:t>
            </w:r>
          </w:p>
        </w:tc>
        <w:tc>
          <w:tcPr>
            <w:tcW w:w="0" w:type="auto"/>
            <w:gridSpan w:val="2"/>
          </w:tcPr>
          <w:p w:rsidR="00803F7B" w:rsidRPr="00A97BB7" w:rsidRDefault="00803F7B" w:rsidP="00A134F9">
            <w:pPr>
              <w:rPr>
                <w:lang w:val="fr-FR"/>
              </w:rPr>
            </w:pPr>
            <w:r w:rsidRPr="00A97BB7">
              <w:rPr>
                <w:lang w:val="fr-FR"/>
              </w:rPr>
              <w:t>Toute la classe</w:t>
            </w:r>
          </w:p>
        </w:tc>
      </w:tr>
      <w:tr w:rsidR="00803F7B" w:rsidRPr="0096444A">
        <w:tc>
          <w:tcPr>
            <w:tcW w:w="0" w:type="auto"/>
            <w:gridSpan w:val="2"/>
          </w:tcPr>
          <w:p w:rsidR="00803F7B" w:rsidRPr="00A97BB7" w:rsidRDefault="00803F7B" w:rsidP="00A134F9">
            <w:pPr>
              <w:rPr>
                <w:i/>
                <w:lang w:val="fr-FR"/>
              </w:rPr>
            </w:pPr>
            <w:r w:rsidRPr="00A97BB7">
              <w:rPr>
                <w:i/>
                <w:lang w:val="fr-FR"/>
              </w:rPr>
              <w:t>Durée</w:t>
            </w:r>
          </w:p>
        </w:tc>
        <w:tc>
          <w:tcPr>
            <w:tcW w:w="0" w:type="auto"/>
            <w:gridSpan w:val="2"/>
          </w:tcPr>
          <w:p w:rsidR="00803F7B" w:rsidRPr="00A97BB7" w:rsidRDefault="00803F7B" w:rsidP="00A134F9">
            <w:pPr>
              <w:rPr>
                <w:lang w:val="fr-FR"/>
              </w:rPr>
            </w:pPr>
            <w:r>
              <w:rPr>
                <w:lang w:val="fr-FR"/>
              </w:rPr>
              <w:t>1</w:t>
            </w:r>
            <w:r w:rsidRPr="00A97BB7">
              <w:rPr>
                <w:lang w:val="fr-FR"/>
              </w:rPr>
              <w:t xml:space="preserve"> cours</w:t>
            </w:r>
            <w:r>
              <w:rPr>
                <w:lang w:val="fr-FR"/>
              </w:rPr>
              <w:t xml:space="preserve">  (1 h) + 1 activité à la maison (+ 2 heures d’activités)</w:t>
            </w:r>
          </w:p>
        </w:tc>
      </w:tr>
      <w:tr w:rsidR="00803F7B" w:rsidRPr="0096444A">
        <w:tc>
          <w:tcPr>
            <w:tcW w:w="0" w:type="auto"/>
            <w:gridSpan w:val="2"/>
          </w:tcPr>
          <w:p w:rsidR="00803F7B" w:rsidRPr="00A97BB7" w:rsidRDefault="00803F7B" w:rsidP="00A134F9">
            <w:pPr>
              <w:rPr>
                <w:i/>
                <w:lang w:val="fr-FR"/>
              </w:rPr>
            </w:pPr>
            <w:r w:rsidRPr="00A97BB7">
              <w:rPr>
                <w:i/>
                <w:lang w:val="fr-FR"/>
              </w:rPr>
              <w:t>Connaissances, pré-requis</w:t>
            </w:r>
          </w:p>
        </w:tc>
        <w:tc>
          <w:tcPr>
            <w:tcW w:w="0" w:type="auto"/>
            <w:gridSpan w:val="2"/>
          </w:tcPr>
          <w:p w:rsidR="00803F7B" w:rsidRPr="00A97BB7" w:rsidRDefault="00803F7B" w:rsidP="00A134F9">
            <w:pPr>
              <w:rPr>
                <w:lang w:val="fr-FR"/>
              </w:rPr>
            </w:pPr>
            <w:r>
              <w:rPr>
                <w:lang w:val="fr-FR"/>
              </w:rPr>
              <w:t>Lexique des vêtements, de la famille, des amis, description caractère et physique, je voudrais, futur simple et conditionnel, locutions temporelles, j’aime / j’aime pas</w:t>
            </w:r>
          </w:p>
        </w:tc>
      </w:tr>
      <w:tr w:rsidR="00803F7B" w:rsidRPr="00A97BB7">
        <w:tc>
          <w:tcPr>
            <w:tcW w:w="0" w:type="auto"/>
            <w:gridSpan w:val="2"/>
          </w:tcPr>
          <w:p w:rsidR="00803F7B" w:rsidRPr="00A97BB7" w:rsidRDefault="00803F7B" w:rsidP="00A134F9">
            <w:pPr>
              <w:rPr>
                <w:i/>
                <w:lang w:val="fr-FR"/>
              </w:rPr>
            </w:pPr>
            <w:r w:rsidRPr="00A97BB7">
              <w:rPr>
                <w:i/>
                <w:lang w:val="fr-FR"/>
              </w:rPr>
              <w:t>Matériel</w:t>
            </w:r>
          </w:p>
        </w:tc>
        <w:tc>
          <w:tcPr>
            <w:tcW w:w="0" w:type="auto"/>
            <w:gridSpan w:val="2"/>
          </w:tcPr>
          <w:p w:rsidR="00803F7B" w:rsidRPr="00A97BB7" w:rsidRDefault="00803F7B" w:rsidP="00A134F9">
            <w:pPr>
              <w:rPr>
                <w:lang w:val="fr-FR"/>
              </w:rPr>
            </w:pPr>
            <w:r>
              <w:rPr>
                <w:lang w:val="fr-FR"/>
              </w:rPr>
              <w:t xml:space="preserve">Powerpoint, </w:t>
            </w:r>
            <w:proofErr w:type="spellStart"/>
            <w:r>
              <w:rPr>
                <w:lang w:val="fr-FR"/>
              </w:rPr>
              <w:t>smartboard</w:t>
            </w:r>
            <w:proofErr w:type="spellEnd"/>
            <w:r>
              <w:rPr>
                <w:lang w:val="fr-FR"/>
              </w:rPr>
              <w:t xml:space="preserve"> ou vidéoprojecteur</w:t>
            </w:r>
          </w:p>
        </w:tc>
      </w:tr>
      <w:tr w:rsidR="00803F7B" w:rsidRPr="0096444A">
        <w:tc>
          <w:tcPr>
            <w:tcW w:w="0" w:type="auto"/>
            <w:gridSpan w:val="2"/>
          </w:tcPr>
          <w:p w:rsidR="00803F7B" w:rsidRPr="00A97BB7" w:rsidRDefault="00803F7B" w:rsidP="00A134F9">
            <w:pPr>
              <w:rPr>
                <w:i/>
                <w:lang w:val="fr-FR"/>
              </w:rPr>
            </w:pPr>
            <w:r w:rsidRPr="00A97BB7">
              <w:rPr>
                <w:i/>
                <w:lang w:val="fr-FR"/>
              </w:rPr>
              <w:t>Objectifs</w:t>
            </w:r>
          </w:p>
        </w:tc>
        <w:tc>
          <w:tcPr>
            <w:tcW w:w="0" w:type="auto"/>
            <w:gridSpan w:val="2"/>
          </w:tcPr>
          <w:p w:rsidR="00803F7B" w:rsidRPr="00A97BB7" w:rsidRDefault="00803F7B" w:rsidP="00A134F9">
            <w:pPr>
              <w:rPr>
                <w:lang w:val="fr-FR"/>
              </w:rPr>
            </w:pPr>
            <w:r>
              <w:rPr>
                <w:lang w:val="fr-FR"/>
              </w:rPr>
              <w:t xml:space="preserve">Sensibilisation à la BD francophone, raconter sa journée, décrire son environnement / des gens (moral et esthétique), deviner, raconter situation drôle, </w:t>
            </w:r>
          </w:p>
        </w:tc>
      </w:tr>
      <w:tr w:rsidR="00803F7B" w:rsidRPr="00A97BB7">
        <w:tc>
          <w:tcPr>
            <w:tcW w:w="0" w:type="auto"/>
            <w:gridSpan w:val="4"/>
          </w:tcPr>
          <w:p w:rsidR="00803F7B" w:rsidRPr="00A97BB7" w:rsidRDefault="004C12DF" w:rsidP="00A134F9">
            <w:pPr>
              <w:jc w:val="center"/>
              <w:rPr>
                <w:b/>
                <w:lang w:val="fr-FR"/>
              </w:rPr>
            </w:pPr>
            <w:r w:rsidRPr="00114406">
              <w:rPr>
                <w:b/>
                <w:color w:val="FF0000"/>
                <w:sz w:val="28"/>
                <w:lang w:val="fr-FR"/>
              </w:rPr>
              <w:t>Déroulement</w:t>
            </w:r>
          </w:p>
        </w:tc>
      </w:tr>
      <w:tr w:rsidR="00803F7B" w:rsidRPr="0096444A">
        <w:tc>
          <w:tcPr>
            <w:tcW w:w="0" w:type="auto"/>
            <w:gridSpan w:val="4"/>
          </w:tcPr>
          <w:p w:rsidR="00803F7B" w:rsidRDefault="00803F7B" w:rsidP="00803F7B">
            <w:pPr>
              <w:pStyle w:val="ListParagraph"/>
              <w:numPr>
                <w:ilvl w:val="0"/>
                <w:numId w:val="2"/>
              </w:numPr>
              <w:rPr>
                <w:lang w:val="fr-FR"/>
              </w:rPr>
            </w:pPr>
            <w:r>
              <w:rPr>
                <w:b/>
                <w:lang w:val="fr-FR"/>
              </w:rPr>
              <w:t>Qui es-tu</w:t>
            </w:r>
            <w:r w:rsidRPr="008E675D">
              <w:rPr>
                <w:b/>
                <w:lang w:val="fr-FR"/>
              </w:rPr>
              <w:t> ?</w:t>
            </w:r>
            <w:r w:rsidRPr="0061592B">
              <w:rPr>
                <w:lang w:val="fr-FR"/>
              </w:rPr>
              <w:t xml:space="preserve"> </w:t>
            </w:r>
          </w:p>
          <w:p w:rsidR="00803F7B" w:rsidRDefault="00803F7B" w:rsidP="00A134F9">
            <w:pPr>
              <w:pStyle w:val="ListParagraph"/>
              <w:rPr>
                <w:lang w:val="fr-FR"/>
              </w:rPr>
            </w:pPr>
            <w:r>
              <w:rPr>
                <w:lang w:val="fr-FR"/>
              </w:rPr>
              <w:t>Proposer à 2 élèves de faire des bulles avec un tube à bulles. Demander le mot en français (bulle). Faire le lien (au tableau) entre la bulle de savon et la bulle de BD. Introduire la BD et demander quels personnages de BD, si possible français, ils connaissent.</w:t>
            </w:r>
          </w:p>
          <w:p w:rsidR="00803F7B" w:rsidRPr="003B6178" w:rsidRDefault="00803F7B" w:rsidP="00803F7B">
            <w:pPr>
              <w:pStyle w:val="ListParagraph"/>
              <w:numPr>
                <w:ilvl w:val="0"/>
                <w:numId w:val="6"/>
              </w:numPr>
              <w:rPr>
                <w:lang w:val="fr-FR"/>
              </w:rPr>
            </w:pPr>
            <w:r w:rsidRPr="003B6178">
              <w:rPr>
                <w:lang w:val="fr-FR"/>
              </w:rPr>
              <w:t xml:space="preserve">Projection silhouette </w:t>
            </w:r>
            <w:proofErr w:type="spellStart"/>
            <w:r w:rsidRPr="003B6178">
              <w:rPr>
                <w:lang w:val="fr-FR"/>
              </w:rPr>
              <w:t>Titeuf</w:t>
            </w:r>
            <w:proofErr w:type="spellEnd"/>
            <w:r w:rsidRPr="003B6178">
              <w:rPr>
                <w:lang w:val="fr-FR"/>
              </w:rPr>
              <w:t xml:space="preserve">. </w:t>
            </w:r>
            <w:r w:rsidRPr="003B6178">
              <w:rPr>
                <w:lang w:val="fr-FR"/>
              </w:rPr>
              <w:br/>
              <w:t xml:space="preserve">Diapos 1 et 2 </w:t>
            </w:r>
            <w:r w:rsidRPr="003B6178">
              <w:rPr>
                <w:color w:val="FF0000"/>
                <w:lang w:val="fr-FR"/>
              </w:rPr>
              <w:t>(10 minutes</w:t>
            </w:r>
            <w:proofErr w:type="gramStart"/>
            <w:r w:rsidRPr="003B6178">
              <w:rPr>
                <w:color w:val="FF0000"/>
                <w:lang w:val="fr-FR"/>
              </w:rPr>
              <w:t>)</w:t>
            </w:r>
            <w:proofErr w:type="gramEnd"/>
            <w:r w:rsidRPr="003B6178">
              <w:rPr>
                <w:lang w:val="fr-FR"/>
              </w:rPr>
              <w:br/>
              <w:t xml:space="preserve">Réponse </w:t>
            </w:r>
            <w:r>
              <w:rPr>
                <w:lang w:val="fr-FR"/>
              </w:rPr>
              <w:t xml:space="preserve">(diapo 2) </w:t>
            </w:r>
            <w:r w:rsidRPr="003B6178">
              <w:rPr>
                <w:lang w:val="fr-FR"/>
              </w:rPr>
              <w:t>et présentations : lancer une balle et se présenter avec question : qui es-tu / comment tu t’appelles / tu es qui ? Je m’appelle / je suis</w:t>
            </w:r>
            <w:r>
              <w:rPr>
                <w:lang w:val="fr-FR"/>
              </w:rPr>
              <w:t> ; les hobbies, la famille, etc.</w:t>
            </w:r>
          </w:p>
          <w:p w:rsidR="00803F7B" w:rsidRPr="00C05605" w:rsidRDefault="00803F7B" w:rsidP="00803F7B">
            <w:pPr>
              <w:pStyle w:val="ListParagraph"/>
              <w:numPr>
                <w:ilvl w:val="0"/>
                <w:numId w:val="2"/>
              </w:numPr>
              <w:rPr>
                <w:lang w:val="fr-FR"/>
              </w:rPr>
            </w:pPr>
            <w:r w:rsidRPr="008E675D">
              <w:rPr>
                <w:b/>
                <w:lang w:val="fr-FR"/>
              </w:rPr>
              <w:t>Introduction du sujet</w:t>
            </w:r>
            <w:r w:rsidRPr="0061592B">
              <w:rPr>
                <w:lang w:val="fr-FR"/>
              </w:rPr>
              <w:t xml:space="preserve"> : </w:t>
            </w:r>
            <w:proofErr w:type="spellStart"/>
            <w:r>
              <w:rPr>
                <w:lang w:val="fr-FR"/>
              </w:rPr>
              <w:t>Titeuf</w:t>
            </w:r>
            <w:proofErr w:type="spellEnd"/>
            <w:r>
              <w:rPr>
                <w:lang w:val="fr-FR"/>
              </w:rPr>
              <w:t xml:space="preserve"> est une </w:t>
            </w:r>
            <w:r w:rsidRPr="0061592B">
              <w:rPr>
                <w:lang w:val="fr-FR"/>
              </w:rPr>
              <w:t>bande dessinée</w:t>
            </w:r>
            <w:r>
              <w:rPr>
                <w:lang w:val="fr-FR"/>
              </w:rPr>
              <w:t>, une série d’animation</w:t>
            </w:r>
            <w:r w:rsidRPr="0061592B">
              <w:rPr>
                <w:lang w:val="fr-FR"/>
              </w:rPr>
              <w:t xml:space="preserve"> et </w:t>
            </w:r>
            <w:r>
              <w:rPr>
                <w:lang w:val="fr-FR"/>
              </w:rPr>
              <w:t xml:space="preserve">un </w:t>
            </w:r>
            <w:r w:rsidRPr="0061592B">
              <w:rPr>
                <w:lang w:val="fr-FR"/>
              </w:rPr>
              <w:t>film d’animation</w:t>
            </w:r>
            <w:r>
              <w:rPr>
                <w:lang w:val="fr-FR"/>
              </w:rPr>
              <w:t xml:space="preserve"> </w:t>
            </w:r>
            <w:r>
              <w:rPr>
                <w:color w:val="FF0000"/>
                <w:lang w:val="fr-FR"/>
              </w:rPr>
              <w:t>(</w:t>
            </w:r>
            <w:r w:rsidRPr="00742994">
              <w:rPr>
                <w:color w:val="FF0000"/>
                <w:lang w:val="fr-FR"/>
              </w:rPr>
              <w:t>5 minutes)</w:t>
            </w:r>
          </w:p>
          <w:p w:rsidR="00803F7B" w:rsidRPr="003B6178" w:rsidRDefault="00803F7B" w:rsidP="00803F7B">
            <w:pPr>
              <w:pStyle w:val="ListParagraph"/>
              <w:numPr>
                <w:ilvl w:val="0"/>
                <w:numId w:val="6"/>
              </w:numPr>
              <w:rPr>
                <w:lang w:val="fr-FR"/>
              </w:rPr>
            </w:pPr>
            <w:r w:rsidRPr="003B6178">
              <w:rPr>
                <w:b/>
                <w:lang w:val="fr-FR"/>
              </w:rPr>
              <w:t xml:space="preserve"> Visionnage de la bande-annonce</w:t>
            </w:r>
            <w:r w:rsidRPr="003B6178">
              <w:rPr>
                <w:lang w:val="fr-FR"/>
              </w:rPr>
              <w:t xml:space="preserve"> </w:t>
            </w:r>
            <w:proofErr w:type="spellStart"/>
            <w:r w:rsidRPr="003B6178">
              <w:rPr>
                <w:i/>
                <w:lang w:val="fr-FR"/>
              </w:rPr>
              <w:t>Titeuf</w:t>
            </w:r>
            <w:proofErr w:type="spellEnd"/>
            <w:r w:rsidRPr="003B6178">
              <w:rPr>
                <w:i/>
                <w:lang w:val="fr-FR"/>
              </w:rPr>
              <w:t xml:space="preserve"> le film en 3D (=&gt; Sous-titres ou texte imprimé) </w:t>
            </w:r>
            <w:r w:rsidRPr="003B6178">
              <w:rPr>
                <w:color w:val="FF0000"/>
                <w:lang w:val="fr-FR"/>
              </w:rPr>
              <w:t>(2 minutes)</w:t>
            </w:r>
          </w:p>
          <w:p w:rsidR="00803F7B" w:rsidRDefault="00803F7B" w:rsidP="00A134F9">
            <w:pPr>
              <w:pStyle w:val="ListParagraph"/>
              <w:numPr>
                <w:ilvl w:val="0"/>
                <w:numId w:val="1"/>
              </w:numPr>
              <w:rPr>
                <w:lang w:val="fr-FR"/>
              </w:rPr>
            </w:pPr>
            <w:r w:rsidRPr="00842B25">
              <w:rPr>
                <w:b/>
                <w:lang w:val="fr-FR"/>
              </w:rPr>
              <w:t>Questions libres</w:t>
            </w:r>
            <w:r>
              <w:rPr>
                <w:b/>
                <w:lang w:val="fr-FR"/>
              </w:rPr>
              <w:t xml:space="preserve"> </w:t>
            </w:r>
            <w:r w:rsidRPr="00F241C6">
              <w:rPr>
                <w:color w:val="FF0000"/>
                <w:lang w:val="fr-FR"/>
              </w:rPr>
              <w:t>(2-5 minutes</w:t>
            </w:r>
            <w:proofErr w:type="gramStart"/>
            <w:r w:rsidRPr="00F241C6">
              <w:rPr>
                <w:color w:val="FF0000"/>
                <w:lang w:val="fr-FR"/>
              </w:rPr>
              <w:t>)</w:t>
            </w:r>
            <w:proofErr w:type="gramEnd"/>
            <w:r>
              <w:rPr>
                <w:lang w:val="fr-FR"/>
              </w:rPr>
              <w:br/>
              <w:t xml:space="preserve">Demander si c’est drôle, si les élèves iraient voir ce film, ce qu’ils pensent de </w:t>
            </w:r>
            <w:proofErr w:type="spellStart"/>
            <w:r>
              <w:rPr>
                <w:lang w:val="fr-FR"/>
              </w:rPr>
              <w:t>Titeuf</w:t>
            </w:r>
            <w:proofErr w:type="spellEnd"/>
            <w:r>
              <w:rPr>
                <w:lang w:val="fr-FR"/>
              </w:rPr>
              <w:t>.</w:t>
            </w:r>
            <w:r>
              <w:rPr>
                <w:lang w:val="fr-FR"/>
              </w:rPr>
              <w:br/>
              <w:t xml:space="preserve">Qui ont-ils vu de l’entourage de </w:t>
            </w:r>
            <w:proofErr w:type="spellStart"/>
            <w:r>
              <w:rPr>
                <w:lang w:val="fr-FR"/>
              </w:rPr>
              <w:t>Titeuf</w:t>
            </w:r>
            <w:proofErr w:type="spellEnd"/>
            <w:r>
              <w:rPr>
                <w:lang w:val="fr-FR"/>
              </w:rPr>
              <w:t> ? Court résumé ? Avis ?</w:t>
            </w:r>
            <w:r>
              <w:rPr>
                <w:lang w:val="fr-FR"/>
              </w:rPr>
              <w:br/>
              <w:t xml:space="preserve">Projection diapos 4 et </w:t>
            </w:r>
            <w:proofErr w:type="gramStart"/>
            <w:r>
              <w:rPr>
                <w:lang w:val="fr-FR"/>
              </w:rPr>
              <w:t>5  :</w:t>
            </w:r>
            <w:proofErr w:type="gramEnd"/>
            <w:r>
              <w:rPr>
                <w:lang w:val="fr-FR"/>
              </w:rPr>
              <w:t xml:space="preserve"> l’univers de </w:t>
            </w:r>
            <w:proofErr w:type="spellStart"/>
            <w:r>
              <w:rPr>
                <w:lang w:val="fr-FR"/>
              </w:rPr>
              <w:t>Titeuf</w:t>
            </w:r>
            <w:proofErr w:type="spellEnd"/>
            <w:r>
              <w:rPr>
                <w:lang w:val="fr-FR"/>
              </w:rPr>
              <w:t xml:space="preserve"> puis la bande à </w:t>
            </w:r>
            <w:proofErr w:type="spellStart"/>
            <w:r>
              <w:rPr>
                <w:lang w:val="fr-FR"/>
              </w:rPr>
              <w:t>Titeuf</w:t>
            </w:r>
            <w:proofErr w:type="spellEnd"/>
            <w:r>
              <w:rPr>
                <w:lang w:val="fr-FR"/>
              </w:rPr>
              <w:t>.</w:t>
            </w:r>
          </w:p>
          <w:p w:rsidR="00803F7B" w:rsidRDefault="00803F7B" w:rsidP="00803F7B">
            <w:pPr>
              <w:pStyle w:val="ListParagraph"/>
              <w:numPr>
                <w:ilvl w:val="0"/>
                <w:numId w:val="2"/>
              </w:numPr>
              <w:rPr>
                <w:lang w:val="fr-FR"/>
              </w:rPr>
            </w:pPr>
            <w:r w:rsidRPr="003B6178">
              <w:rPr>
                <w:b/>
                <w:lang w:val="fr-FR"/>
              </w:rPr>
              <w:t xml:space="preserve">Associer et décrire </w:t>
            </w:r>
            <w:r w:rsidRPr="003B6178">
              <w:rPr>
                <w:color w:val="FF0000"/>
                <w:lang w:val="fr-FR"/>
              </w:rPr>
              <w:t>(20 minutes</w:t>
            </w:r>
            <w:proofErr w:type="gramStart"/>
            <w:r w:rsidRPr="003B6178">
              <w:rPr>
                <w:color w:val="FF0000"/>
                <w:lang w:val="fr-FR"/>
              </w:rPr>
              <w:t>)</w:t>
            </w:r>
            <w:proofErr w:type="gramEnd"/>
            <w:r w:rsidRPr="003B6178">
              <w:rPr>
                <w:lang w:val="fr-FR"/>
              </w:rPr>
              <w:br/>
              <w:t>Projeter la diapo</w:t>
            </w:r>
            <w:r>
              <w:rPr>
                <w:lang w:val="fr-FR"/>
              </w:rPr>
              <w:t xml:space="preserve"> 6</w:t>
            </w:r>
            <w:r w:rsidRPr="003B6178">
              <w:rPr>
                <w:lang w:val="fr-FR"/>
              </w:rPr>
              <w:t xml:space="preserve"> </w:t>
            </w:r>
            <w:r w:rsidRPr="003B6178">
              <w:rPr>
                <w:i/>
                <w:lang w:val="fr-FR"/>
              </w:rPr>
              <w:t xml:space="preserve">les </w:t>
            </w:r>
            <w:proofErr w:type="spellStart"/>
            <w:r w:rsidRPr="003B6178">
              <w:rPr>
                <w:i/>
                <w:lang w:val="fr-FR"/>
              </w:rPr>
              <w:t>pôtes</w:t>
            </w:r>
            <w:proofErr w:type="spellEnd"/>
            <w:r w:rsidRPr="003B6178">
              <w:rPr>
                <w:i/>
                <w:lang w:val="fr-FR"/>
              </w:rPr>
              <w:t xml:space="preserve"> de </w:t>
            </w:r>
            <w:proofErr w:type="spellStart"/>
            <w:r w:rsidRPr="003B6178">
              <w:rPr>
                <w:i/>
                <w:lang w:val="fr-FR"/>
              </w:rPr>
              <w:t>Titeuf</w:t>
            </w:r>
            <w:proofErr w:type="spellEnd"/>
            <w:r w:rsidRPr="003B6178">
              <w:rPr>
                <w:lang w:val="fr-FR"/>
              </w:rPr>
              <w:t xml:space="preserve"> et distribuer les descriptions des personnages. </w:t>
            </w:r>
            <w:r w:rsidRPr="003B6178">
              <w:rPr>
                <w:lang w:val="fr-FR"/>
              </w:rPr>
              <w:br/>
              <w:t>En groupe, les élèves associent une description à un nom.</w:t>
            </w:r>
            <w:r w:rsidRPr="003B6178">
              <w:rPr>
                <w:lang w:val="fr-FR"/>
              </w:rPr>
              <w:br/>
              <w:t>Correction</w:t>
            </w:r>
            <w:r>
              <w:rPr>
                <w:lang w:val="fr-FR"/>
              </w:rPr>
              <w:t xml:space="preserve"> en passant dans les rangs. Faire réviser toute la classe : couleurs, vêtements, parties du corps.</w:t>
            </w:r>
            <w:r>
              <w:rPr>
                <w:lang w:val="fr-FR"/>
              </w:rPr>
              <w:br/>
              <w:t>Enchaîner avec diapo 8 sur la famille, même jeu et même déroulement.</w:t>
            </w:r>
          </w:p>
          <w:p w:rsidR="00803F7B" w:rsidRPr="00067983" w:rsidRDefault="00803F7B" w:rsidP="00A134F9">
            <w:pPr>
              <w:pStyle w:val="ListParagraph"/>
              <w:rPr>
                <w:lang w:val="fr-FR"/>
              </w:rPr>
            </w:pPr>
            <w:r>
              <w:rPr>
                <w:lang w:val="fr-FR"/>
              </w:rPr>
              <w:t>Jeu « qui est-ce ?» avec toute la classe : 2 élèves sortent de la classe avec l’intervenant qui les aide à préparer les questions (es-tu une fille ? tu es blonde ? tu as les yeux bleus ? etc.)</w:t>
            </w:r>
            <w:r>
              <w:rPr>
                <w:lang w:val="fr-FR"/>
              </w:rPr>
              <w:br/>
              <w:t xml:space="preserve">Pendant ce temps, on désigne dans la classe l’élève-mystère. (2 minutes). </w:t>
            </w:r>
            <w:r>
              <w:rPr>
                <w:lang w:val="fr-FR"/>
              </w:rPr>
              <w:br/>
              <w:t>Lors du retour des élèves désignés, toute la classe est debout et chacun s’assoit au fur et à mesure des réponses : on s’assoit quand on est éliminé. Le vainqueur est celui qui désigne l’élève mystère.</w:t>
            </w:r>
            <w:r w:rsidRPr="00067983">
              <w:rPr>
                <w:lang w:val="fr-FR"/>
              </w:rPr>
              <w:br/>
            </w:r>
            <w:r w:rsidRPr="00067983">
              <w:rPr>
                <w:i/>
                <w:lang w:val="fr-FR"/>
              </w:rPr>
              <w:t>Si on le peut, avant le jeu final : demander aux élèves de décrire individuellement un ami ou un proche et demander aux autres membres du groupe de deviner l’identité de la personne en posant des questions. Description morale ou physique. L’intervenant se déplace pour écouter les propositions, avec l’aide du prof titulaire.</w:t>
            </w:r>
          </w:p>
          <w:p w:rsidR="00803F7B" w:rsidRPr="004C12DF" w:rsidRDefault="00803F7B" w:rsidP="00A134F9">
            <w:pPr>
              <w:pStyle w:val="ListParagraph"/>
              <w:rPr>
                <w:b/>
                <w:lang w:val="fr-FR"/>
              </w:rPr>
            </w:pPr>
            <w:r w:rsidRPr="000C79E0">
              <w:rPr>
                <w:b/>
                <w:color w:val="FF0000"/>
                <w:u w:val="single"/>
                <w:lang w:val="fr-FR"/>
              </w:rPr>
              <w:t>Attention</w:t>
            </w:r>
            <w:r w:rsidRPr="000C79E0">
              <w:rPr>
                <w:b/>
                <w:color w:val="FF0000"/>
                <w:lang w:val="fr-FR"/>
              </w:rPr>
              <w:t> : si la fin du cours approche, donner l’activité à réaliser à la maison</w:t>
            </w:r>
            <w:r>
              <w:rPr>
                <w:b/>
                <w:color w:val="FF0000"/>
                <w:lang w:val="fr-FR"/>
              </w:rPr>
              <w:t xml:space="preserve"> (voir ci-dessous)</w:t>
            </w:r>
            <w:r w:rsidRPr="000C79E0">
              <w:rPr>
                <w:b/>
                <w:color w:val="FF0000"/>
                <w:lang w:val="fr-FR"/>
              </w:rPr>
              <w:t xml:space="preserve"> maintenant !</w:t>
            </w:r>
            <w:r w:rsidR="004C12DF">
              <w:rPr>
                <w:b/>
                <w:lang w:val="fr-FR"/>
              </w:rPr>
              <w:t xml:space="preserve"> </w:t>
            </w:r>
            <w:r w:rsidRPr="00B14B24">
              <w:rPr>
                <w:b/>
                <w:color w:val="FF0000"/>
                <w:lang w:val="fr-FR"/>
              </w:rPr>
              <w:t xml:space="preserve">Ecouter la chanson de </w:t>
            </w:r>
            <w:proofErr w:type="spellStart"/>
            <w:r w:rsidRPr="00B14B24">
              <w:rPr>
                <w:b/>
                <w:color w:val="FF0000"/>
                <w:lang w:val="fr-FR"/>
              </w:rPr>
              <w:t>Titeuf</w:t>
            </w:r>
            <w:proofErr w:type="spellEnd"/>
            <w:r>
              <w:rPr>
                <w:b/>
                <w:color w:val="FF0000"/>
                <w:lang w:val="fr-FR"/>
              </w:rPr>
              <w:t xml:space="preserve"> le film</w:t>
            </w:r>
            <w:r w:rsidRPr="00B14B24">
              <w:rPr>
                <w:b/>
                <w:color w:val="FF0000"/>
                <w:lang w:val="fr-FR"/>
              </w:rPr>
              <w:t> !</w:t>
            </w:r>
          </w:p>
          <w:p w:rsidR="004C12DF" w:rsidRDefault="00803F7B" w:rsidP="00A134F9">
            <w:pPr>
              <w:pStyle w:val="ListParagraph"/>
              <w:rPr>
                <w:b/>
                <w:color w:val="FF0000"/>
                <w:lang w:val="fr-FR"/>
              </w:rPr>
            </w:pPr>
            <w:r>
              <w:rPr>
                <w:b/>
                <w:color w:val="FF0000"/>
                <w:lang w:val="fr-FR"/>
              </w:rPr>
              <w:t>Fin du 1</w:t>
            </w:r>
            <w:r w:rsidRPr="00067983">
              <w:rPr>
                <w:b/>
                <w:color w:val="FF0000"/>
                <w:vertAlign w:val="superscript"/>
                <w:lang w:val="fr-FR"/>
              </w:rPr>
              <w:t>er</w:t>
            </w:r>
            <w:r>
              <w:rPr>
                <w:b/>
                <w:color w:val="FF0000"/>
                <w:lang w:val="fr-FR"/>
              </w:rPr>
              <w:t xml:space="preserve"> cours.</w:t>
            </w:r>
          </w:p>
          <w:p w:rsidR="00803F7B" w:rsidRPr="00B14B24" w:rsidRDefault="00803F7B" w:rsidP="00A134F9">
            <w:pPr>
              <w:pStyle w:val="ListParagraph"/>
              <w:rPr>
                <w:b/>
                <w:color w:val="FF0000"/>
                <w:lang w:val="fr-FR"/>
              </w:rPr>
            </w:pPr>
          </w:p>
          <w:p w:rsidR="00803F7B" w:rsidRPr="00CF6EDE" w:rsidRDefault="00803F7B" w:rsidP="00803F7B">
            <w:pPr>
              <w:pStyle w:val="ListParagraph"/>
              <w:numPr>
                <w:ilvl w:val="0"/>
                <w:numId w:val="2"/>
              </w:numPr>
              <w:rPr>
                <w:lang w:val="fr-FR"/>
              </w:rPr>
            </w:pPr>
            <w:r>
              <w:rPr>
                <w:b/>
                <w:lang w:val="fr-FR"/>
              </w:rPr>
              <w:t>Activités supplémentaires</w:t>
            </w:r>
            <w:r>
              <w:rPr>
                <w:lang w:val="fr-FR"/>
              </w:rPr>
              <w:br/>
              <w:t>P</w:t>
            </w:r>
            <w:r w:rsidRPr="00CF6EDE">
              <w:rPr>
                <w:lang w:val="fr-FR"/>
              </w:rPr>
              <w:t xml:space="preserve">rojeter de nouveau la bande-annonce en demandant de relever quels lieux on voyait dans la bande-annonce. </w:t>
            </w:r>
            <w:r>
              <w:rPr>
                <w:lang w:val="fr-FR"/>
              </w:rPr>
              <w:t>Montrer</w:t>
            </w:r>
            <w:r w:rsidRPr="00CF6EDE">
              <w:rPr>
                <w:lang w:val="fr-FR"/>
              </w:rPr>
              <w:t xml:space="preserve"> la diapo des lieux</w:t>
            </w:r>
            <w:r>
              <w:rPr>
                <w:lang w:val="fr-FR"/>
              </w:rPr>
              <w:t xml:space="preserve"> (11).</w:t>
            </w:r>
            <w:r w:rsidRPr="00CF6EDE">
              <w:rPr>
                <w:lang w:val="fr-FR"/>
              </w:rPr>
              <w:br/>
            </w:r>
            <w:r w:rsidRPr="00F241C6">
              <w:rPr>
                <w:b/>
                <w:lang w:val="fr-FR"/>
              </w:rPr>
              <w:t>Décrire</w:t>
            </w:r>
            <w:r w:rsidRPr="00CF6EDE">
              <w:rPr>
                <w:lang w:val="fr-FR"/>
              </w:rPr>
              <w:t> : choisi</w:t>
            </w:r>
            <w:r>
              <w:rPr>
                <w:lang w:val="fr-FR"/>
              </w:rPr>
              <w:t>r 1 lieu</w:t>
            </w:r>
            <w:r w:rsidRPr="00CF6EDE">
              <w:rPr>
                <w:lang w:val="fr-FR"/>
              </w:rPr>
              <w:t xml:space="preserve"> par grou</w:t>
            </w:r>
            <w:r>
              <w:rPr>
                <w:lang w:val="fr-FR"/>
              </w:rPr>
              <w:t>pe et écrire le plus possible sur</w:t>
            </w:r>
            <w:r w:rsidRPr="00CF6EDE">
              <w:rPr>
                <w:lang w:val="fr-FR"/>
              </w:rPr>
              <w:t xml:space="preserve"> ce lieu.</w:t>
            </w:r>
            <w:r w:rsidRPr="00CF6EDE">
              <w:rPr>
                <w:lang w:val="fr-FR"/>
              </w:rPr>
              <w:br/>
            </w:r>
            <w:r w:rsidRPr="00CF6EDE">
              <w:rPr>
                <w:u w:val="single"/>
                <w:lang w:val="fr-FR"/>
              </w:rPr>
              <w:t>Exemple</w:t>
            </w:r>
            <w:r w:rsidRPr="00CF6EDE">
              <w:rPr>
                <w:lang w:val="fr-FR"/>
              </w:rPr>
              <w:t> : tous les matins, je vais à l’école.</w:t>
            </w:r>
            <w:r w:rsidRPr="00CF6EDE">
              <w:rPr>
                <w:lang w:val="fr-FR"/>
              </w:rPr>
              <w:br/>
            </w:r>
            <w:r w:rsidRPr="00CF6EDE">
              <w:rPr>
                <w:u w:val="single"/>
                <w:lang w:val="fr-FR"/>
              </w:rPr>
              <w:t>Exemple</w:t>
            </w:r>
            <w:r w:rsidRPr="00CF6EDE">
              <w:rPr>
                <w:lang w:val="fr-FR"/>
              </w:rPr>
              <w:t> : qu’est-ce que tu fais dans ta chambre ?</w:t>
            </w:r>
            <w:r w:rsidRPr="00CF6EDE">
              <w:rPr>
                <w:lang w:val="fr-FR"/>
              </w:rPr>
              <w:br/>
              <w:t xml:space="preserve">Travailler </w:t>
            </w:r>
            <w:r w:rsidRPr="00CF6EDE">
              <w:rPr>
                <w:b/>
                <w:lang w:val="fr-FR"/>
              </w:rPr>
              <w:t>les locutions temporelles, les pronoms personnels, les temps</w:t>
            </w:r>
            <w:r w:rsidRPr="00CF6EDE">
              <w:rPr>
                <w:lang w:val="fr-FR"/>
              </w:rPr>
              <w:t xml:space="preserve"> (PC, futur, présent).</w:t>
            </w:r>
            <w:r w:rsidRPr="00CF6EDE">
              <w:rPr>
                <w:lang w:val="fr-FR"/>
              </w:rPr>
              <w:br/>
              <w:t xml:space="preserve">Jeu de la balle pour parler, à l’intérieur d’un groupe.  OU un </w:t>
            </w:r>
            <w:proofErr w:type="spellStart"/>
            <w:r w:rsidRPr="00CF6EDE">
              <w:rPr>
                <w:lang w:val="fr-FR"/>
              </w:rPr>
              <w:t>Titeuf</w:t>
            </w:r>
            <w:proofErr w:type="spellEnd"/>
            <w:r w:rsidRPr="00CF6EDE">
              <w:rPr>
                <w:lang w:val="fr-FR"/>
              </w:rPr>
              <w:t xml:space="preserve"> en plastique / carton pour jouer comme le jeu de la bouteille : celui sur qui tombe sur la mèche de </w:t>
            </w:r>
            <w:proofErr w:type="spellStart"/>
            <w:r w:rsidRPr="00CF6EDE">
              <w:rPr>
                <w:lang w:val="fr-FR"/>
              </w:rPr>
              <w:t>Titeuf</w:t>
            </w:r>
            <w:proofErr w:type="spellEnd"/>
            <w:r w:rsidRPr="00CF6EDE">
              <w:rPr>
                <w:lang w:val="fr-FR"/>
              </w:rPr>
              <w:t xml:space="preserve"> doit poser une question à la personne de son choix. Celle qui répond fait ensuite tourner le </w:t>
            </w:r>
            <w:proofErr w:type="spellStart"/>
            <w:r w:rsidRPr="00CF6EDE">
              <w:rPr>
                <w:lang w:val="fr-FR"/>
              </w:rPr>
              <w:t>Titeuf</w:t>
            </w:r>
            <w:proofErr w:type="spellEnd"/>
            <w:r w:rsidRPr="00CF6EDE">
              <w:rPr>
                <w:lang w:val="fr-FR"/>
              </w:rPr>
              <w:t>, etc.</w:t>
            </w:r>
          </w:p>
          <w:p w:rsidR="00803F7B" w:rsidRPr="000C79E0" w:rsidRDefault="00803F7B" w:rsidP="00803F7B">
            <w:pPr>
              <w:pStyle w:val="ListParagraph"/>
              <w:numPr>
                <w:ilvl w:val="0"/>
                <w:numId w:val="2"/>
              </w:numPr>
              <w:rPr>
                <w:b/>
                <w:lang w:val="fr-FR"/>
              </w:rPr>
            </w:pPr>
            <w:r>
              <w:rPr>
                <w:lang w:val="fr-FR"/>
              </w:rPr>
              <w:t xml:space="preserve">ET / OU </w:t>
            </w:r>
            <w:r>
              <w:rPr>
                <w:lang w:val="fr-FR"/>
              </w:rPr>
              <w:br/>
            </w:r>
            <w:r w:rsidRPr="00F241C6">
              <w:rPr>
                <w:b/>
                <w:lang w:val="fr-FR"/>
              </w:rPr>
              <w:t xml:space="preserve">Décrire </w:t>
            </w:r>
            <w:r>
              <w:rPr>
                <w:lang w:val="fr-FR"/>
              </w:rPr>
              <w:t>ce qu’on voit puis comparer avec son équivalent personnel</w:t>
            </w:r>
            <w:r w:rsidRPr="00842B25">
              <w:rPr>
                <w:lang w:val="fr-FR"/>
              </w:rPr>
              <w:t xml:space="preserve"> (</w:t>
            </w:r>
            <w:r w:rsidRPr="00F241C6">
              <w:rPr>
                <w:b/>
                <w:lang w:val="fr-FR"/>
              </w:rPr>
              <w:t>comparatif</w:t>
            </w:r>
            <w:r w:rsidRPr="00842B25">
              <w:rPr>
                <w:lang w:val="fr-FR"/>
              </w:rPr>
              <w:t xml:space="preserve"> basique</w:t>
            </w:r>
            <w:r>
              <w:rPr>
                <w:lang w:val="fr-FR"/>
              </w:rPr>
              <w:t xml:space="preserve"> avec </w:t>
            </w:r>
            <w:r w:rsidRPr="00CF6EDE">
              <w:rPr>
                <w:i/>
                <w:lang w:val="fr-FR"/>
              </w:rPr>
              <w:t>comme, plus et moins</w:t>
            </w:r>
            <w:r>
              <w:rPr>
                <w:lang w:val="fr-FR"/>
              </w:rPr>
              <w:t xml:space="preserve">), solliciter leurs connaissances en </w:t>
            </w:r>
            <w:r w:rsidRPr="00F241C6">
              <w:rPr>
                <w:b/>
                <w:lang w:val="fr-FR"/>
              </w:rPr>
              <w:t>vocabulaire</w:t>
            </w:r>
            <w:r>
              <w:rPr>
                <w:lang w:val="fr-FR"/>
              </w:rPr>
              <w:t xml:space="preserve">, donner une </w:t>
            </w:r>
            <w:r w:rsidRPr="00842B25">
              <w:rPr>
                <w:lang w:val="fr-FR"/>
              </w:rPr>
              <w:t>liste de vocabulair</w:t>
            </w:r>
            <w:r>
              <w:rPr>
                <w:lang w:val="fr-FR"/>
              </w:rPr>
              <w:t>e à mettre en ordre, remplir un exercice à trous</w:t>
            </w:r>
            <w:proofErr w:type="gramStart"/>
            <w:r>
              <w:rPr>
                <w:lang w:val="fr-FR"/>
              </w:rPr>
              <w:t>)</w:t>
            </w:r>
            <w:proofErr w:type="gramEnd"/>
            <w:r w:rsidRPr="00842B25">
              <w:rPr>
                <w:lang w:val="fr-FR"/>
              </w:rPr>
              <w:br/>
              <w:t>ET / OU</w:t>
            </w:r>
            <w:r w:rsidRPr="00842B25">
              <w:rPr>
                <w:lang w:val="fr-FR"/>
              </w:rPr>
              <w:br/>
            </w:r>
            <w:r w:rsidRPr="00F241C6">
              <w:rPr>
                <w:b/>
                <w:lang w:val="fr-FR"/>
              </w:rPr>
              <w:t>Seulement les locutions temporelles</w:t>
            </w:r>
            <w:r w:rsidRPr="00842B25">
              <w:rPr>
                <w:lang w:val="fr-FR"/>
              </w:rPr>
              <w:t xml:space="preserve"> : </w:t>
            </w:r>
            <w:r w:rsidRPr="00842B25">
              <w:rPr>
                <w:b/>
                <w:lang w:val="fr-FR"/>
              </w:rPr>
              <w:t>l’après-midi</w:t>
            </w:r>
            <w:r w:rsidRPr="00842B25">
              <w:rPr>
                <w:lang w:val="fr-FR"/>
              </w:rPr>
              <w:t xml:space="preserve"> je joue au foot dans la cour, </w:t>
            </w:r>
            <w:r w:rsidRPr="00842B25">
              <w:rPr>
                <w:b/>
                <w:lang w:val="fr-FR"/>
              </w:rPr>
              <w:t>le matin</w:t>
            </w:r>
            <w:r w:rsidRPr="00842B25">
              <w:rPr>
                <w:lang w:val="fr-FR"/>
              </w:rPr>
              <w:t xml:space="preserve"> je vais à l’école, etc.</w:t>
            </w:r>
            <w:r>
              <w:rPr>
                <w:lang w:val="fr-FR"/>
              </w:rPr>
              <w:br/>
            </w:r>
            <w:r w:rsidRPr="000C79E0">
              <w:rPr>
                <w:b/>
                <w:color w:val="FF0000"/>
                <w:u w:val="single"/>
                <w:lang w:val="fr-FR"/>
              </w:rPr>
              <w:t>Attention</w:t>
            </w:r>
            <w:r w:rsidRPr="000C79E0">
              <w:rPr>
                <w:b/>
                <w:color w:val="FF0000"/>
                <w:lang w:val="fr-FR"/>
              </w:rPr>
              <w:t> : si la fin du cours approche, donner l’activité à réaliser à la maison maintenant !</w:t>
            </w:r>
          </w:p>
          <w:p w:rsidR="00803F7B" w:rsidRPr="00F241C6" w:rsidRDefault="00803F7B" w:rsidP="00A134F9">
            <w:pPr>
              <w:pStyle w:val="ListParagraph"/>
              <w:rPr>
                <w:color w:val="00B050"/>
                <w:lang w:val="fr-FR"/>
              </w:rPr>
            </w:pPr>
            <w:r w:rsidRPr="00F241C6">
              <w:rPr>
                <w:color w:val="00B050"/>
                <w:lang w:val="fr-FR"/>
              </w:rPr>
              <w:t>Les activités suivantes sont plus difficiles et correspondent à un niveau A2 certain.</w:t>
            </w:r>
          </w:p>
          <w:p w:rsidR="00803F7B" w:rsidRPr="00CF6EDE" w:rsidRDefault="00803F7B" w:rsidP="00803F7B">
            <w:pPr>
              <w:pStyle w:val="ListParagraph"/>
              <w:numPr>
                <w:ilvl w:val="0"/>
                <w:numId w:val="2"/>
              </w:numPr>
              <w:rPr>
                <w:lang w:val="fr-FR"/>
              </w:rPr>
            </w:pPr>
            <w:r w:rsidRPr="00CF6EDE">
              <w:rPr>
                <w:b/>
                <w:lang w:val="fr-FR"/>
              </w:rPr>
              <w:t>Revoir les personnages rapidement</w:t>
            </w:r>
            <w:r>
              <w:rPr>
                <w:lang w:val="fr-FR"/>
              </w:rPr>
              <w:t xml:space="preserve"> et demander comment ils s’appellent (diapos 12 à 19)</w:t>
            </w:r>
          </w:p>
          <w:p w:rsidR="00803F7B" w:rsidRDefault="00803F7B" w:rsidP="00803F7B">
            <w:pPr>
              <w:pStyle w:val="ListParagraph"/>
              <w:numPr>
                <w:ilvl w:val="0"/>
                <w:numId w:val="2"/>
              </w:numPr>
              <w:rPr>
                <w:lang w:val="fr-FR"/>
              </w:rPr>
            </w:pPr>
            <w:proofErr w:type="spellStart"/>
            <w:r w:rsidRPr="008E675D">
              <w:rPr>
                <w:b/>
                <w:lang w:val="fr-FR"/>
              </w:rPr>
              <w:t>Titeuf</w:t>
            </w:r>
            <w:proofErr w:type="spellEnd"/>
            <w:r w:rsidRPr="008E675D">
              <w:rPr>
                <w:b/>
                <w:lang w:val="fr-FR"/>
              </w:rPr>
              <w:t xml:space="preserve"> adore / aime</w:t>
            </w:r>
            <w:r>
              <w:rPr>
                <w:b/>
                <w:lang w:val="fr-FR"/>
              </w:rPr>
              <w:t xml:space="preserve"> </w:t>
            </w:r>
            <w:r w:rsidRPr="000C79E0">
              <w:rPr>
                <w:color w:val="FF0000"/>
                <w:lang w:val="fr-FR"/>
              </w:rPr>
              <w:t>(10 minutes</w:t>
            </w:r>
            <w:proofErr w:type="gramStart"/>
            <w:r w:rsidRPr="000C79E0">
              <w:rPr>
                <w:color w:val="FF0000"/>
                <w:lang w:val="fr-FR"/>
              </w:rPr>
              <w:t>)</w:t>
            </w:r>
            <w:proofErr w:type="gramEnd"/>
            <w:r>
              <w:rPr>
                <w:lang w:val="fr-FR"/>
              </w:rPr>
              <w:br/>
              <w:t xml:space="preserve">Diapo </w:t>
            </w:r>
            <w:r w:rsidRPr="00CF6EDE">
              <w:rPr>
                <w:i/>
                <w:lang w:val="fr-FR"/>
              </w:rPr>
              <w:t xml:space="preserve">les </w:t>
            </w:r>
            <w:proofErr w:type="spellStart"/>
            <w:r w:rsidRPr="00CF6EDE">
              <w:rPr>
                <w:i/>
                <w:lang w:val="fr-FR"/>
              </w:rPr>
              <w:t>kiffs</w:t>
            </w:r>
            <w:proofErr w:type="spellEnd"/>
            <w:r w:rsidRPr="00CF6EDE">
              <w:rPr>
                <w:i/>
                <w:lang w:val="fr-FR"/>
              </w:rPr>
              <w:t xml:space="preserve"> de </w:t>
            </w:r>
            <w:proofErr w:type="spellStart"/>
            <w:r w:rsidRPr="00CF6EDE">
              <w:rPr>
                <w:i/>
                <w:lang w:val="fr-FR"/>
              </w:rPr>
              <w:t>Titeuf</w:t>
            </w:r>
            <w:proofErr w:type="spellEnd"/>
            <w:r>
              <w:rPr>
                <w:lang w:val="fr-FR"/>
              </w:rPr>
              <w:t xml:space="preserve">. Expliquer </w:t>
            </w:r>
            <w:proofErr w:type="spellStart"/>
            <w:r w:rsidRPr="00742994">
              <w:rPr>
                <w:i/>
                <w:lang w:val="fr-FR"/>
              </w:rPr>
              <w:t>kiff</w:t>
            </w:r>
            <w:proofErr w:type="spellEnd"/>
            <w:r>
              <w:rPr>
                <w:lang w:val="fr-FR"/>
              </w:rPr>
              <w:t xml:space="preserve">  (aimer) et réaliser quelques phrases en groupe avec pour modèle de structure </w:t>
            </w:r>
            <w:proofErr w:type="spellStart"/>
            <w:r w:rsidRPr="00742994">
              <w:rPr>
                <w:b/>
                <w:i/>
                <w:lang w:val="fr-FR"/>
              </w:rPr>
              <w:t>Titeuf</w:t>
            </w:r>
            <w:proofErr w:type="spellEnd"/>
            <w:r w:rsidRPr="00742994">
              <w:rPr>
                <w:b/>
                <w:i/>
                <w:lang w:val="fr-FR"/>
              </w:rPr>
              <w:t xml:space="preserve"> adore / aime + infinitif ou nom</w:t>
            </w:r>
            <w:r>
              <w:rPr>
                <w:lang w:val="fr-FR"/>
              </w:rPr>
              <w:t>. Les élèves lèvent la main pour proposer une phrase du type « </w:t>
            </w:r>
            <w:proofErr w:type="spellStart"/>
            <w:r>
              <w:rPr>
                <w:lang w:val="fr-FR"/>
              </w:rPr>
              <w:t>Titeuf</w:t>
            </w:r>
            <w:proofErr w:type="spellEnd"/>
            <w:r>
              <w:rPr>
                <w:lang w:val="fr-FR"/>
              </w:rPr>
              <w:t xml:space="preserve"> adore danser ».</w:t>
            </w:r>
            <w:r>
              <w:rPr>
                <w:lang w:val="fr-FR"/>
              </w:rPr>
              <w:br/>
              <w:t xml:space="preserve">Toujours interagir : et toi tu aimes… ? Pourquoi ? (justifier sa réponse) </w:t>
            </w:r>
            <w:r>
              <w:rPr>
                <w:lang w:val="fr-FR"/>
              </w:rPr>
              <w:br/>
              <w:t xml:space="preserve">Quand cette dernière phrase est prononcée (attendre que les élèves  créent d’autres énoncés si elle est prononcée tôt), utiliser le lien pour la vidéo (sur la diapo </w:t>
            </w:r>
            <w:r w:rsidRPr="008E675D">
              <w:rPr>
                <w:i/>
                <w:lang w:val="fr-FR"/>
              </w:rPr>
              <w:t>j’aime / j’adore</w:t>
            </w:r>
            <w:r>
              <w:rPr>
                <w:lang w:val="fr-FR"/>
              </w:rPr>
              <w:t xml:space="preserve"> OU la diapo </w:t>
            </w:r>
            <w:r w:rsidRPr="008E675D">
              <w:rPr>
                <w:i/>
                <w:lang w:val="fr-FR"/>
              </w:rPr>
              <w:t>danser toute la nuit</w:t>
            </w:r>
            <w:r>
              <w:rPr>
                <w:i/>
                <w:lang w:val="fr-FR"/>
              </w:rPr>
              <w:t xml:space="preserve"> </w:t>
            </w:r>
            <w:r w:rsidRPr="00742994">
              <w:rPr>
                <w:lang w:val="fr-FR"/>
              </w:rPr>
              <w:t>plus tard</w:t>
            </w:r>
            <w:r>
              <w:rPr>
                <w:lang w:val="fr-FR"/>
              </w:rPr>
              <w:t xml:space="preserve">) pour écouter la BO </w:t>
            </w:r>
            <w:r w:rsidRPr="00704F3E">
              <w:rPr>
                <w:b/>
                <w:i/>
                <w:lang w:val="fr-FR"/>
              </w:rPr>
              <w:t xml:space="preserve">de </w:t>
            </w:r>
            <w:proofErr w:type="spellStart"/>
            <w:r w:rsidRPr="00704F3E">
              <w:rPr>
                <w:b/>
                <w:i/>
                <w:lang w:val="fr-FR"/>
              </w:rPr>
              <w:t>Titeuf</w:t>
            </w:r>
            <w:proofErr w:type="spellEnd"/>
            <w:r w:rsidRPr="00704F3E">
              <w:rPr>
                <w:b/>
                <w:i/>
                <w:lang w:val="fr-FR"/>
              </w:rPr>
              <w:t xml:space="preserve"> le film : lâchez-moi le slip</w:t>
            </w:r>
            <w:r>
              <w:rPr>
                <w:lang w:val="fr-FR"/>
              </w:rPr>
              <w:t>.</w:t>
            </w:r>
            <w:r>
              <w:rPr>
                <w:lang w:val="fr-FR"/>
              </w:rPr>
              <w:br/>
            </w:r>
            <w:hyperlink r:id="rId9" w:history="1">
              <w:r w:rsidRPr="00A30D7D">
                <w:rPr>
                  <w:rStyle w:val="Hyperlink"/>
                  <w:lang w:val="fr-FR"/>
                </w:rPr>
                <w:t>http://www.youtube.com/watch?v=3mEJ979ZpGU</w:t>
              </w:r>
            </w:hyperlink>
            <w:r w:rsidRPr="00742994">
              <w:rPr>
                <w:lang w:val="fr-FR"/>
              </w:rPr>
              <w:t xml:space="preserve"> OU fichier OU </w:t>
            </w:r>
            <w:r>
              <w:rPr>
                <w:lang w:val="fr-FR"/>
              </w:rPr>
              <w:t xml:space="preserve">version </w:t>
            </w:r>
            <w:r w:rsidRPr="00742994">
              <w:rPr>
                <w:lang w:val="fr-FR"/>
              </w:rPr>
              <w:t>flash mob</w:t>
            </w:r>
            <w:r>
              <w:rPr>
                <w:lang w:val="fr-FR"/>
              </w:rPr>
              <w:t xml:space="preserve"> sur le champ de Mars à Paris</w:t>
            </w:r>
            <w:r w:rsidRPr="00742994">
              <w:rPr>
                <w:lang w:val="fr-FR"/>
              </w:rPr>
              <w:t>.</w:t>
            </w:r>
            <w:r w:rsidRPr="00742994">
              <w:rPr>
                <w:lang w:val="fr-FR"/>
              </w:rPr>
              <w:br/>
            </w:r>
            <w:r>
              <w:rPr>
                <w:lang w:val="fr-FR"/>
              </w:rPr>
              <w:t>Distribuer les paroles ou version sous-titrée dans l’idéal.</w:t>
            </w:r>
          </w:p>
          <w:p w:rsidR="00803F7B" w:rsidRPr="00742994" w:rsidRDefault="00803F7B" w:rsidP="00803F7B">
            <w:pPr>
              <w:pStyle w:val="ListParagraph"/>
              <w:numPr>
                <w:ilvl w:val="0"/>
                <w:numId w:val="2"/>
              </w:numPr>
              <w:rPr>
                <w:i/>
                <w:lang w:val="fr-FR"/>
              </w:rPr>
            </w:pPr>
            <w:r>
              <w:rPr>
                <w:b/>
                <w:lang w:val="fr-FR"/>
              </w:rPr>
              <w:t xml:space="preserve">Même chose avec diapo </w:t>
            </w:r>
            <w:r w:rsidRPr="00F241C6">
              <w:rPr>
                <w:b/>
                <w:i/>
                <w:lang w:val="fr-FR"/>
              </w:rPr>
              <w:t>trop la honte</w:t>
            </w:r>
            <w:r>
              <w:rPr>
                <w:b/>
                <w:lang w:val="fr-FR"/>
              </w:rPr>
              <w:t xml:space="preserve"> sur le modèle </w:t>
            </w:r>
            <w:proofErr w:type="spellStart"/>
            <w:r w:rsidRPr="00742994">
              <w:rPr>
                <w:b/>
                <w:i/>
                <w:lang w:val="fr-FR"/>
              </w:rPr>
              <w:t>Titeuf</w:t>
            </w:r>
            <w:proofErr w:type="spellEnd"/>
            <w:r w:rsidRPr="00742994">
              <w:rPr>
                <w:b/>
                <w:i/>
                <w:lang w:val="fr-FR"/>
              </w:rPr>
              <w:t xml:space="preserve"> déteste / aime pas</w:t>
            </w:r>
            <w:r>
              <w:rPr>
                <w:b/>
                <w:i/>
                <w:lang w:val="fr-FR"/>
              </w:rPr>
              <w:t xml:space="preserve"> </w:t>
            </w:r>
            <w:r w:rsidRPr="000C79E0">
              <w:rPr>
                <w:i/>
                <w:color w:val="FF0000"/>
                <w:lang w:val="fr-FR"/>
              </w:rPr>
              <w:t>(10 minutes)</w:t>
            </w:r>
          </w:p>
          <w:p w:rsidR="00803F7B" w:rsidRPr="00704F3E" w:rsidRDefault="00803F7B" w:rsidP="00803F7B">
            <w:pPr>
              <w:pStyle w:val="ListParagraph"/>
              <w:numPr>
                <w:ilvl w:val="0"/>
                <w:numId w:val="2"/>
              </w:numPr>
              <w:rPr>
                <w:lang w:val="fr-FR"/>
              </w:rPr>
            </w:pPr>
            <w:r w:rsidRPr="008E675D">
              <w:rPr>
                <w:b/>
                <w:lang w:val="fr-FR"/>
              </w:rPr>
              <w:t>Expliquer succinctement la chanson et notamment le titre</w:t>
            </w:r>
            <w:r>
              <w:rPr>
                <w:lang w:val="fr-FR"/>
              </w:rPr>
              <w:t>.</w:t>
            </w:r>
            <w:r>
              <w:rPr>
                <w:lang w:val="fr-FR"/>
              </w:rPr>
              <w:br/>
              <w:t>Exercice à trous.</w:t>
            </w:r>
          </w:p>
          <w:p w:rsidR="00803F7B" w:rsidRDefault="00803F7B" w:rsidP="00803F7B">
            <w:pPr>
              <w:pStyle w:val="ListParagraph"/>
              <w:numPr>
                <w:ilvl w:val="0"/>
                <w:numId w:val="2"/>
              </w:numPr>
              <w:rPr>
                <w:lang w:val="fr-FR"/>
              </w:rPr>
            </w:pPr>
            <w:r w:rsidRPr="008E675D">
              <w:rPr>
                <w:b/>
                <w:lang w:val="fr-FR"/>
              </w:rPr>
              <w:t>Expliquer l</w:t>
            </w:r>
            <w:r>
              <w:rPr>
                <w:b/>
                <w:lang w:val="fr-FR"/>
              </w:rPr>
              <w:t>es activités à réaliser plus tard</w:t>
            </w:r>
            <w:r>
              <w:rPr>
                <w:lang w:val="fr-FR"/>
              </w:rPr>
              <w:t> : roman-photo créé OU imprimé et à remplir OU chorégraphie OU suite de la fiche si des activités restent inachevées ou pas encore traitées.</w:t>
            </w:r>
            <w:r w:rsidRPr="00154FBB">
              <w:rPr>
                <w:lang w:val="fr-FR"/>
              </w:rPr>
              <w:br/>
              <w:t xml:space="preserve">Le parcours d’un ado : travailler à l’école, être puni, être sérieux, rigoler avec les </w:t>
            </w:r>
            <w:proofErr w:type="spellStart"/>
            <w:r w:rsidRPr="00154FBB">
              <w:rPr>
                <w:lang w:val="fr-FR"/>
              </w:rPr>
              <w:t>pôtes</w:t>
            </w:r>
            <w:proofErr w:type="spellEnd"/>
            <w:r w:rsidRPr="00154FBB">
              <w:rPr>
                <w:lang w:val="fr-FR"/>
              </w:rPr>
              <w:t>, avoir une amoureuse, s’amuser, avoir des rendez-vous, être en slip</w:t>
            </w:r>
            <w:r>
              <w:rPr>
                <w:lang w:val="fr-FR"/>
              </w:rPr>
              <w:t xml:space="preserve"> =&gt; monter une histoire avec des phares simples et à l’aide de cases de </w:t>
            </w:r>
            <w:proofErr w:type="spellStart"/>
            <w:r>
              <w:rPr>
                <w:lang w:val="fr-FR"/>
              </w:rPr>
              <w:t>Titeuf</w:t>
            </w:r>
            <w:proofErr w:type="spellEnd"/>
            <w:r>
              <w:rPr>
                <w:lang w:val="fr-FR"/>
              </w:rPr>
              <w:t>.</w:t>
            </w:r>
          </w:p>
          <w:p w:rsidR="00803F7B" w:rsidRPr="000C79E0" w:rsidRDefault="00803F7B" w:rsidP="00803F7B">
            <w:pPr>
              <w:pStyle w:val="ListParagraph"/>
              <w:numPr>
                <w:ilvl w:val="0"/>
                <w:numId w:val="2"/>
              </w:numPr>
              <w:rPr>
                <w:b/>
                <w:lang w:val="fr-FR"/>
              </w:rPr>
            </w:pPr>
            <w:r>
              <w:rPr>
                <w:b/>
                <w:lang w:val="fr-FR"/>
              </w:rPr>
              <w:t xml:space="preserve"> </w:t>
            </w:r>
            <w:r w:rsidRPr="000C79E0">
              <w:rPr>
                <w:b/>
                <w:lang w:val="fr-FR"/>
              </w:rPr>
              <w:t>Autres activités possibles</w:t>
            </w:r>
          </w:p>
          <w:p w:rsidR="00803F7B" w:rsidRDefault="00803F7B" w:rsidP="00803F7B">
            <w:pPr>
              <w:pStyle w:val="ListParagraph"/>
              <w:numPr>
                <w:ilvl w:val="0"/>
                <w:numId w:val="3"/>
              </w:numPr>
              <w:rPr>
                <w:lang w:val="fr-FR"/>
              </w:rPr>
            </w:pPr>
            <w:r w:rsidRPr="00704F3E">
              <w:rPr>
                <w:lang w:val="fr-FR"/>
              </w:rPr>
              <w:t>Après chaque projection d’image : deviner ce qu’il se passe et remplir les bulles pour les dialogues</w:t>
            </w:r>
            <w:r>
              <w:rPr>
                <w:lang w:val="fr-FR"/>
              </w:rPr>
              <w:t> : les plus drôles ont gagné ! (diapos 37 à 42 ou 44 à 48)</w:t>
            </w:r>
          </w:p>
          <w:p w:rsidR="00803F7B" w:rsidRDefault="00803F7B" w:rsidP="00803F7B">
            <w:pPr>
              <w:pStyle w:val="ListParagraph"/>
              <w:numPr>
                <w:ilvl w:val="0"/>
                <w:numId w:val="3"/>
              </w:numPr>
              <w:rPr>
                <w:lang w:val="fr-FR"/>
              </w:rPr>
            </w:pPr>
            <w:r w:rsidRPr="00704F3E">
              <w:rPr>
                <w:lang w:val="fr-FR"/>
              </w:rPr>
              <w:t>Planche</w:t>
            </w:r>
            <w:r>
              <w:rPr>
                <w:lang w:val="fr-FR"/>
              </w:rPr>
              <w:t>s</w:t>
            </w:r>
            <w:r w:rsidRPr="00704F3E">
              <w:rPr>
                <w:lang w:val="fr-FR"/>
              </w:rPr>
              <w:t xml:space="preserve"> à remplir (</w:t>
            </w:r>
            <w:proofErr w:type="spellStart"/>
            <w:r w:rsidRPr="00704F3E">
              <w:rPr>
                <w:lang w:val="fr-FR"/>
              </w:rPr>
              <w:t>Titeuf</w:t>
            </w:r>
            <w:proofErr w:type="spellEnd"/>
            <w:r w:rsidRPr="00704F3E">
              <w:rPr>
                <w:lang w:val="fr-FR"/>
              </w:rPr>
              <w:t xml:space="preserve"> </w:t>
            </w:r>
            <w:r w:rsidRPr="00704F3E">
              <w:rPr>
                <w:i/>
                <w:lang w:val="fr-FR"/>
              </w:rPr>
              <w:t>Pluie acide</w:t>
            </w:r>
            <w:r>
              <w:rPr>
                <w:i/>
                <w:lang w:val="fr-FR"/>
              </w:rPr>
              <w:t>, planche et planche1</w:t>
            </w:r>
            <w:r w:rsidRPr="00704F3E">
              <w:rPr>
                <w:lang w:val="fr-FR"/>
              </w:rPr>
              <w:t>)</w:t>
            </w:r>
          </w:p>
          <w:p w:rsidR="00803F7B" w:rsidRPr="00E36611" w:rsidRDefault="00803F7B" w:rsidP="00803F7B">
            <w:pPr>
              <w:pStyle w:val="ListParagraph"/>
              <w:numPr>
                <w:ilvl w:val="0"/>
                <w:numId w:val="3"/>
              </w:numPr>
              <w:rPr>
                <w:lang w:val="fr-FR"/>
              </w:rPr>
            </w:pPr>
            <w:r>
              <w:rPr>
                <w:lang w:val="fr-FR"/>
              </w:rPr>
              <w:t>Planches humoristiques à projeter : pourquoi c’est drôle ?</w:t>
            </w:r>
          </w:p>
        </w:tc>
      </w:tr>
      <w:tr w:rsidR="00803F7B" w:rsidRPr="0096444A">
        <w:tc>
          <w:tcPr>
            <w:tcW w:w="0" w:type="auto"/>
            <w:gridSpan w:val="4"/>
          </w:tcPr>
          <w:p w:rsidR="00803F7B" w:rsidRDefault="004C12DF" w:rsidP="00A134F9">
            <w:pPr>
              <w:jc w:val="center"/>
              <w:rPr>
                <w:b/>
                <w:lang w:val="fr-FR"/>
              </w:rPr>
            </w:pPr>
            <w:r>
              <w:rPr>
                <w:b/>
                <w:color w:val="FF0000"/>
                <w:sz w:val="28"/>
                <w:lang w:val="fr-FR"/>
              </w:rPr>
              <w:t>A la m</w:t>
            </w:r>
            <w:r w:rsidRPr="00114406">
              <w:rPr>
                <w:b/>
                <w:color w:val="FF0000"/>
                <w:sz w:val="28"/>
                <w:lang w:val="fr-FR"/>
              </w:rPr>
              <w:t>aison </w:t>
            </w:r>
          </w:p>
          <w:p w:rsidR="00803F7B" w:rsidRDefault="00803F7B" w:rsidP="00803F7B">
            <w:pPr>
              <w:pStyle w:val="ListParagraph"/>
              <w:numPr>
                <w:ilvl w:val="0"/>
                <w:numId w:val="4"/>
              </w:numPr>
              <w:rPr>
                <w:lang w:val="fr-FR"/>
              </w:rPr>
            </w:pPr>
            <w:r w:rsidRPr="00303C94">
              <w:rPr>
                <w:lang w:val="fr-FR"/>
              </w:rPr>
              <w:t xml:space="preserve">Roman photo avec personnage inventé ou un </w:t>
            </w:r>
            <w:proofErr w:type="spellStart"/>
            <w:r w:rsidRPr="00303C94">
              <w:rPr>
                <w:lang w:val="fr-FR"/>
              </w:rPr>
              <w:t>Titeuf</w:t>
            </w:r>
            <w:proofErr w:type="spellEnd"/>
            <w:r w:rsidRPr="00303C94">
              <w:rPr>
                <w:lang w:val="fr-FR"/>
              </w:rPr>
              <w:t xml:space="preserve"> grandeur nature, avec son téléphone. Montrer des exemples avec images du film mises en bulles.</w:t>
            </w:r>
          </w:p>
          <w:p w:rsidR="00803F7B" w:rsidRPr="00303C94" w:rsidRDefault="00803F7B" w:rsidP="00803F7B">
            <w:pPr>
              <w:pStyle w:val="ListParagraph"/>
              <w:numPr>
                <w:ilvl w:val="0"/>
                <w:numId w:val="4"/>
              </w:numPr>
              <w:rPr>
                <w:lang w:val="fr-FR"/>
              </w:rPr>
            </w:pPr>
            <w:r w:rsidRPr="00303C94">
              <w:rPr>
                <w:lang w:val="fr-FR"/>
              </w:rPr>
              <w:t>Remplir des planches déjà prêtes pour inventer une histoire.</w:t>
            </w:r>
          </w:p>
          <w:p w:rsidR="00803F7B" w:rsidRPr="00303C94" w:rsidRDefault="00803F7B" w:rsidP="00803F7B">
            <w:pPr>
              <w:pStyle w:val="ListParagraph"/>
              <w:numPr>
                <w:ilvl w:val="0"/>
                <w:numId w:val="4"/>
              </w:numPr>
              <w:rPr>
                <w:lang w:val="fr-FR"/>
              </w:rPr>
            </w:pPr>
            <w:r w:rsidRPr="00303C94">
              <w:rPr>
                <w:lang w:val="fr-FR"/>
              </w:rPr>
              <w:t>Flash mob : chorégraphie.</w:t>
            </w:r>
          </w:p>
          <w:p w:rsidR="00803F7B" w:rsidRDefault="009A5D64" w:rsidP="00A134F9">
            <w:pPr>
              <w:pStyle w:val="ListParagraph"/>
              <w:rPr>
                <w:lang w:val="fr-FR"/>
              </w:rPr>
            </w:pPr>
            <w:hyperlink r:id="rId10" w:history="1">
              <w:r w:rsidR="00803F7B" w:rsidRPr="00303C94">
                <w:rPr>
                  <w:rStyle w:val="Hyperlink"/>
                  <w:lang w:val="fr-FR"/>
                </w:rPr>
                <w:t>http://www.youtube.com/watch?v=he0Lzrf42JE</w:t>
              </w:r>
            </w:hyperlink>
          </w:p>
          <w:p w:rsidR="00803F7B" w:rsidRPr="00303C94" w:rsidRDefault="00803F7B" w:rsidP="00803F7B">
            <w:pPr>
              <w:pStyle w:val="ListParagraph"/>
              <w:numPr>
                <w:ilvl w:val="0"/>
                <w:numId w:val="5"/>
              </w:numPr>
              <w:rPr>
                <w:lang w:val="fr-FR"/>
              </w:rPr>
            </w:pPr>
            <w:r w:rsidRPr="000A7D88">
              <w:rPr>
                <w:lang w:val="fr-FR"/>
              </w:rPr>
              <w:t xml:space="preserve">Comparer </w:t>
            </w:r>
            <w:proofErr w:type="spellStart"/>
            <w:r w:rsidRPr="000A7D88">
              <w:rPr>
                <w:lang w:val="fr-FR"/>
              </w:rPr>
              <w:t>Titeuf</w:t>
            </w:r>
            <w:proofErr w:type="spellEnd"/>
            <w:r w:rsidRPr="000A7D88">
              <w:rPr>
                <w:lang w:val="fr-FR"/>
              </w:rPr>
              <w:t xml:space="preserve"> à un autre person</w:t>
            </w:r>
            <w:r>
              <w:rPr>
                <w:lang w:val="fr-FR"/>
              </w:rPr>
              <w:t>n</w:t>
            </w:r>
            <w:r w:rsidRPr="000A7D88">
              <w:rPr>
                <w:lang w:val="fr-FR"/>
              </w:rPr>
              <w:t>age de BD.</w:t>
            </w:r>
          </w:p>
          <w:p w:rsidR="00803F7B" w:rsidRDefault="00803F7B" w:rsidP="00803F7B">
            <w:pPr>
              <w:pStyle w:val="ListParagraph"/>
              <w:numPr>
                <w:ilvl w:val="0"/>
                <w:numId w:val="5"/>
              </w:numPr>
              <w:rPr>
                <w:lang w:val="fr-FR"/>
              </w:rPr>
            </w:pPr>
            <w:r>
              <w:rPr>
                <w:lang w:val="fr-FR"/>
              </w:rPr>
              <w:t xml:space="preserve">Recherche sur </w:t>
            </w:r>
            <w:proofErr w:type="spellStart"/>
            <w:r>
              <w:rPr>
                <w:lang w:val="fr-FR"/>
              </w:rPr>
              <w:t>Titeuf</w:t>
            </w:r>
            <w:proofErr w:type="spellEnd"/>
            <w:r>
              <w:rPr>
                <w:lang w:val="fr-FR"/>
              </w:rPr>
              <w:t xml:space="preserve"> ou autre personnage de BD.</w:t>
            </w:r>
          </w:p>
          <w:p w:rsidR="00803F7B" w:rsidRPr="009A72A6" w:rsidRDefault="00803F7B" w:rsidP="00A134F9">
            <w:pPr>
              <w:pStyle w:val="ListParagraph"/>
              <w:numPr>
                <w:ilvl w:val="0"/>
                <w:numId w:val="5"/>
              </w:numPr>
              <w:rPr>
                <w:lang w:val="fr-FR"/>
              </w:rPr>
            </w:pPr>
            <w:r>
              <w:rPr>
                <w:lang w:val="fr-FR"/>
              </w:rPr>
              <w:t>Regarder le film en classe.</w:t>
            </w:r>
          </w:p>
        </w:tc>
      </w:tr>
    </w:tbl>
    <w:p w:rsidR="00065866" w:rsidRPr="009A72A6" w:rsidRDefault="00065866" w:rsidP="009A72A6">
      <w:pPr>
        <w:tabs>
          <w:tab w:val="left" w:pos="3409"/>
        </w:tabs>
        <w:rPr>
          <w:lang w:val="fr-FR"/>
        </w:rPr>
      </w:pPr>
    </w:p>
    <w:sectPr w:rsidR="00065866" w:rsidRPr="009A72A6" w:rsidSect="004C12DF">
      <w:footerReference w:type="default" r:id="rId11"/>
      <w:pgSz w:w="12240" w:h="15840"/>
      <w:pgMar w:top="709" w:right="1417" w:bottom="426" w:left="1417" w:header="708" w:footer="624"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76BD0" w:rsidRDefault="00A76BD0" w:rsidP="00A76BD0">
      <w:pPr>
        <w:spacing w:after="0" w:line="240" w:lineRule="auto"/>
      </w:pPr>
      <w:r>
        <w:separator/>
      </w:r>
    </w:p>
  </w:endnote>
  <w:endnote w:type="continuationSeparator" w:id="1">
    <w:p w:rsidR="00A76BD0" w:rsidRDefault="00A76BD0" w:rsidP="00A76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3621814"/>
      <w:docPartObj>
        <w:docPartGallery w:val="Page Numbers (Bottom of Page)"/>
        <w:docPartUnique/>
      </w:docPartObj>
    </w:sdtPr>
    <w:sdtContent>
      <w:p w:rsidR="00A76BD0" w:rsidRDefault="009A72A6" w:rsidP="00A76BD0">
        <w:pPr>
          <w:pStyle w:val="Footer"/>
        </w:pPr>
        <w:r>
          <w:rPr>
            <w:sz w:val="18"/>
          </w:rPr>
          <w:t xml:space="preserve">Fiche </w:t>
        </w:r>
        <w:proofErr w:type="spellStart"/>
        <w:r>
          <w:rPr>
            <w:sz w:val="18"/>
          </w:rPr>
          <w:t>pé</w:t>
        </w:r>
        <w:r w:rsidR="00A76BD0" w:rsidRPr="00A76BD0">
          <w:rPr>
            <w:sz w:val="18"/>
          </w:rPr>
          <w:t>dagogique</w:t>
        </w:r>
        <w:proofErr w:type="spellEnd"/>
        <w:r w:rsidR="00A76BD0" w:rsidRPr="00A76BD0">
          <w:rPr>
            <w:sz w:val="18"/>
          </w:rPr>
          <w:t>_</w:t>
        </w:r>
        <w:r>
          <w:rPr>
            <w:sz w:val="18"/>
          </w:rPr>
          <w:t>LFV 2013_</w:t>
        </w:r>
        <w:proofErr w:type="spellStart"/>
        <w:r>
          <w:rPr>
            <w:sz w:val="18"/>
          </w:rPr>
          <w:t>le</w:t>
        </w:r>
        <w:proofErr w:type="spellEnd"/>
        <w:r>
          <w:rPr>
            <w:sz w:val="18"/>
          </w:rPr>
          <w:t xml:space="preserve"> français </w:t>
        </w:r>
        <w:proofErr w:type="spellStart"/>
        <w:r>
          <w:rPr>
            <w:sz w:val="18"/>
          </w:rPr>
          <w:t>voyage</w:t>
        </w:r>
        <w:proofErr w:type="spellEnd"/>
        <w:r>
          <w:rPr>
            <w:sz w:val="18"/>
          </w:rPr>
          <w:t>_</w:t>
        </w:r>
        <w:proofErr w:type="spellStart"/>
        <w:r>
          <w:rPr>
            <w:sz w:val="18"/>
          </w:rPr>
          <w:t>Ti</w:t>
        </w:r>
        <w:r w:rsidR="00A76BD0" w:rsidRPr="00A76BD0">
          <w:rPr>
            <w:sz w:val="18"/>
          </w:rPr>
          <w:t>teuf</w:t>
        </w:r>
        <w:proofErr w:type="spellEnd"/>
        <w:r w:rsidR="00A76BD0">
          <w:t xml:space="preserve">                          </w:t>
        </w:r>
        <w:r w:rsidR="00A76BD0">
          <w:tab/>
          <w:t xml:space="preserve">               </w:t>
        </w:r>
        <w:fldSimple w:instr=" PAGE   \* MERGEFORMAT ">
          <w:r w:rsidR="00FB796D">
            <w:rPr>
              <w:noProof/>
            </w:rPr>
            <w:t>1</w:t>
          </w:r>
        </w:fldSimple>
      </w:p>
    </w:sdtContent>
  </w:sdt>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76BD0" w:rsidRDefault="00A76BD0" w:rsidP="00A76BD0">
      <w:pPr>
        <w:spacing w:after="0" w:line="240" w:lineRule="auto"/>
      </w:pPr>
      <w:r>
        <w:separator/>
      </w:r>
    </w:p>
  </w:footnote>
  <w:footnote w:type="continuationSeparator" w:id="1">
    <w:p w:rsidR="00A76BD0" w:rsidRDefault="00A76BD0" w:rsidP="00A76BD0">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804315"/>
    <w:multiLevelType w:val="hybridMultilevel"/>
    <w:tmpl w:val="36C2F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B231338"/>
    <w:multiLevelType w:val="hybridMultilevel"/>
    <w:tmpl w:val="200E3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4706032"/>
    <w:multiLevelType w:val="hybridMultilevel"/>
    <w:tmpl w:val="32821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4772BC"/>
    <w:multiLevelType w:val="hybridMultilevel"/>
    <w:tmpl w:val="92A2B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C3D13AD"/>
    <w:multiLevelType w:val="hybridMultilevel"/>
    <w:tmpl w:val="D5CC97DE"/>
    <w:lvl w:ilvl="0" w:tplc="B1A483D8">
      <w:start w:val="1"/>
      <w:numFmt w:val="decimal"/>
      <w:lvlText w:val="%1)"/>
      <w:lvlJc w:val="left"/>
      <w:pPr>
        <w:ind w:left="72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DB72EA2"/>
    <w:multiLevelType w:val="hybridMultilevel"/>
    <w:tmpl w:val="942A9E3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03F7B"/>
    <w:rsid w:val="00065866"/>
    <w:rsid w:val="004C12DF"/>
    <w:rsid w:val="006B7936"/>
    <w:rsid w:val="00803F7B"/>
    <w:rsid w:val="009A5D64"/>
    <w:rsid w:val="009A72A6"/>
    <w:rsid w:val="00A76BD0"/>
    <w:rsid w:val="00FB796D"/>
  </w:rsids>
  <m:mathPr>
    <m:mathFont m:val="Liberation San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7B"/>
    <w:rPr>
      <w:lang w:val="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03F7B"/>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3F7B"/>
    <w:pPr>
      <w:ind w:left="720"/>
      <w:contextualSpacing/>
    </w:pPr>
  </w:style>
  <w:style w:type="character" w:styleId="Hyperlink">
    <w:name w:val="Hyperlink"/>
    <w:basedOn w:val="DefaultParagraphFont"/>
    <w:uiPriority w:val="99"/>
    <w:unhideWhenUsed/>
    <w:rsid w:val="00803F7B"/>
    <w:rPr>
      <w:color w:val="0000FF" w:themeColor="hyperlink"/>
      <w:u w:val="single"/>
    </w:rPr>
  </w:style>
  <w:style w:type="paragraph" w:styleId="BalloonText">
    <w:name w:val="Balloon Text"/>
    <w:basedOn w:val="Normal"/>
    <w:link w:val="BalloonTextChar"/>
    <w:uiPriority w:val="99"/>
    <w:semiHidden/>
    <w:unhideWhenUsed/>
    <w:rsid w:val="00803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F7B"/>
    <w:rPr>
      <w:rFonts w:ascii="Tahoma" w:hAnsi="Tahoma" w:cs="Tahoma"/>
      <w:sz w:val="16"/>
      <w:szCs w:val="16"/>
      <w:lang w:val="nl-NL"/>
    </w:rPr>
  </w:style>
  <w:style w:type="paragraph" w:styleId="Header">
    <w:name w:val="header"/>
    <w:basedOn w:val="Normal"/>
    <w:link w:val="HeaderChar"/>
    <w:uiPriority w:val="99"/>
    <w:semiHidden/>
    <w:unhideWhenUsed/>
    <w:rsid w:val="00A76BD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76BD0"/>
    <w:rPr>
      <w:lang w:val="nl-NL"/>
    </w:rPr>
  </w:style>
  <w:style w:type="paragraph" w:styleId="Footer">
    <w:name w:val="footer"/>
    <w:basedOn w:val="Normal"/>
    <w:link w:val="FooterChar"/>
    <w:uiPriority w:val="99"/>
    <w:unhideWhenUsed/>
    <w:rsid w:val="00A76BD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76BD0"/>
    <w:rPr>
      <w:lang w:val="nl-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youtube.com/watch?v=3mEJ979ZpGU" TargetMode="External"/><Relationship Id="rId10" Type="http://schemas.openxmlformats.org/officeDocument/2006/relationships/hyperlink" Target="http://www.youtube.com/watch?v=he0Lzrf42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95033-332E-427F-A8F6-B222F59D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1116</Words>
  <Characters>5385</Characters>
  <Application>Microsoft Word 12.0.0</Application>
  <DocSecurity>0</DocSecurity>
  <Lines>107</Lines>
  <Paragraphs>45</Paragraphs>
  <ScaleCrop>false</ScaleCrop>
  <HeadingPairs>
    <vt:vector size="2" baseType="variant">
      <vt:variant>
        <vt:lpstr>Title</vt:lpstr>
      </vt:variant>
      <vt:variant>
        <vt:i4>1</vt:i4>
      </vt:variant>
    </vt:vector>
  </HeadingPairs>
  <TitlesOfParts>
    <vt:vector size="1" baseType="lpstr">
      <vt:lpstr/>
    </vt:vector>
  </TitlesOfParts>
  <Manager/>
  <Company>TRF - RTF</Company>
  <LinksUpToDate>false</LinksUpToDate>
  <CharactersWithSpaces>6471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TRF Projet LFV 2013-2014</dc:title>
  <dc:subject>Fiche pédagogique  BD - Titeuf</dc:subject>
  <dc:creator>Anièce Lawniczak</dc:creator>
  <cp:keywords/>
  <dc:description>matériels pour enseignants. 
website TRF - LFV
</dc:description>
  <cp:lastModifiedBy>Aniece Heijnen</cp:lastModifiedBy>
  <cp:revision>5</cp:revision>
  <dcterms:created xsi:type="dcterms:W3CDTF">2013-08-12T10:32:00Z</dcterms:created>
  <dcterms:modified xsi:type="dcterms:W3CDTF">2015-02-10T10:48:00Z</dcterms:modified>
  <cp:category/>
</cp:coreProperties>
</file>